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984" w:rsidRDefault="00863C6F">
      <w:pPr>
        <w:rPr>
          <w:b/>
          <w:sz w:val="44"/>
          <w:szCs w:val="44"/>
          <w:u w:val="single"/>
        </w:rPr>
      </w:pPr>
      <w:r w:rsidRPr="00863C6F">
        <w:rPr>
          <w:b/>
          <w:sz w:val="44"/>
          <w:szCs w:val="44"/>
        </w:rPr>
        <w:t xml:space="preserve">                                </w:t>
      </w:r>
      <w:r w:rsidRPr="00863C6F">
        <w:rPr>
          <w:b/>
          <w:sz w:val="44"/>
          <w:szCs w:val="44"/>
          <w:u w:val="single"/>
        </w:rPr>
        <w:t>Mavanpreet kaur</w:t>
      </w:r>
    </w:p>
    <w:p w:rsidR="00863C6F" w:rsidRDefault="00863C6F" w:rsidP="00863C6F">
      <w:pPr>
        <w:pStyle w:val="NoSpacing"/>
        <w:rPr>
          <w:sz w:val="28"/>
          <w:szCs w:val="28"/>
        </w:rPr>
      </w:pPr>
      <w:r w:rsidRPr="00863C6F">
        <w:t xml:space="preserve">                                </w:t>
      </w:r>
      <w:r>
        <w:t xml:space="preserve">                                       </w:t>
      </w:r>
      <w:r>
        <w:rPr>
          <w:sz w:val="28"/>
          <w:szCs w:val="28"/>
        </w:rPr>
        <w:t>Phone no. 7973843299</w:t>
      </w:r>
    </w:p>
    <w:p w:rsidR="00863C6F" w:rsidRDefault="00863C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Email id : </w:t>
      </w:r>
      <w:hyperlink r:id="rId7" w:history="1">
        <w:r w:rsidRPr="00B411C9">
          <w:rPr>
            <w:rStyle w:val="Hyperlink"/>
            <w:sz w:val="28"/>
            <w:szCs w:val="28"/>
          </w:rPr>
          <w:t>iww.mavan@gmail.com</w:t>
        </w:r>
      </w:hyperlink>
    </w:p>
    <w:tbl>
      <w:tblPr>
        <w:tblW w:w="5144" w:type="pct"/>
        <w:jc w:val="center"/>
        <w:tblCellSpacing w:w="0" w:type="dxa"/>
        <w:tblInd w:w="-270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22"/>
        <w:gridCol w:w="9257"/>
        <w:gridCol w:w="51"/>
      </w:tblGrid>
      <w:tr w:rsidR="00863C6F" w:rsidRPr="00863C6F" w:rsidTr="004448AF">
        <w:trPr>
          <w:gridAfter w:val="1"/>
          <w:tblCellSpacing w:w="0" w:type="dxa"/>
          <w:jc w:val="center"/>
        </w:trPr>
        <w:tc>
          <w:tcPr>
            <w:tcW w:w="1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br/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</w:tr>
      <w:tr w:rsidR="00863C6F" w:rsidRPr="00863C6F" w:rsidTr="004448AF">
        <w:trPr>
          <w:tblCellSpacing w:w="0" w:type="dxa"/>
          <w:jc w:val="center"/>
        </w:trPr>
        <w:tc>
          <w:tcPr>
            <w:tcW w:w="1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444444"/>
              <w:bottom w:val="single" w:sz="6" w:space="0" w:color="444444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3C6F" w:rsidRPr="00863C6F" w:rsidRDefault="00863C6F" w:rsidP="00863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b/>
                <w:bCs/>
                <w:color w:val="444444"/>
                <w:sz w:val="18"/>
              </w:rPr>
              <w:t>P R O F I L E  S U M M A R Y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</w:tr>
      <w:tr w:rsidR="00863C6F" w:rsidRPr="00863C6F" w:rsidTr="004448AF">
        <w:trPr>
          <w:tblCellSpacing w:w="0" w:type="dxa"/>
          <w:jc w:val="center"/>
        </w:trPr>
        <w:tc>
          <w:tcPr>
            <w:tcW w:w="1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</w:tr>
      <w:tr w:rsidR="00863C6F" w:rsidRPr="00863C6F" w:rsidTr="004448AF">
        <w:trPr>
          <w:tblCellSpacing w:w="0" w:type="dxa"/>
          <w:jc w:val="center"/>
        </w:trPr>
        <w:tc>
          <w:tcPr>
            <w:tcW w:w="1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3C6F" w:rsidRPr="00863C6F" w:rsidRDefault="00863C6F" w:rsidP="00863C6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Solutions-focused, meticulous and result-oriented professional with over 2 years of a successful career with diverse roles distinguished by commended performance and proven results</w:t>
            </w:r>
          </w:p>
          <w:p w:rsidR="00863C6F" w:rsidRPr="00863C6F" w:rsidRDefault="00863C6F" w:rsidP="00863C6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 xml:space="preserve">Currently associated with </w:t>
            </w:r>
            <w:r w:rsidRPr="00863C6F">
              <w:rPr>
                <w:rFonts w:ascii="Arial" w:eastAsia="Times New Roman" w:hAnsi="Arial" w:cs="Arial"/>
                <w:b/>
                <w:color w:val="444444"/>
                <w:sz w:val="18"/>
                <w:szCs w:val="18"/>
              </w:rPr>
              <w:t>Indiawebwide</w:t>
            </w: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 xml:space="preserve"> as </w:t>
            </w:r>
            <w:r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Digital Marketing Executive</w:t>
            </w: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 xml:space="preserve"> and involved in all activiti</w:t>
            </w:r>
            <w:r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 xml:space="preserve">es related to </w:t>
            </w: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 xml:space="preserve"> Campaign Management, Brand Management and Channel Management</w:t>
            </w:r>
          </w:p>
          <w:p w:rsidR="00863C6F" w:rsidRPr="00863C6F" w:rsidRDefault="00863C6F" w:rsidP="00863C6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Excellent interpersonal, communication and organizational skills with proven abilities in team management and planning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</w:tr>
      <w:tr w:rsidR="00863C6F" w:rsidRPr="00863C6F" w:rsidTr="004448AF">
        <w:trPr>
          <w:tblCellSpacing w:w="0" w:type="dxa"/>
          <w:jc w:val="center"/>
        </w:trPr>
        <w:tc>
          <w:tcPr>
            <w:tcW w:w="1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</w:tr>
      <w:tr w:rsidR="00863C6F" w:rsidRPr="00863C6F" w:rsidTr="004448AF">
        <w:trPr>
          <w:tblCellSpacing w:w="0" w:type="dxa"/>
          <w:jc w:val="center"/>
        </w:trPr>
        <w:tc>
          <w:tcPr>
            <w:tcW w:w="1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444444"/>
              <w:bottom w:val="single" w:sz="6" w:space="0" w:color="444444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3C6F" w:rsidRPr="00863C6F" w:rsidRDefault="00863C6F" w:rsidP="00863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b/>
                <w:bCs/>
                <w:color w:val="444444"/>
                <w:sz w:val="18"/>
              </w:rPr>
              <w:t>C O R E   C O M P E T E N C I E 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</w:tr>
      <w:tr w:rsidR="00863C6F" w:rsidRPr="00863C6F" w:rsidTr="004448AF">
        <w:trPr>
          <w:tblCellSpacing w:w="0" w:type="dxa"/>
          <w:jc w:val="center"/>
        </w:trPr>
        <w:tc>
          <w:tcPr>
            <w:tcW w:w="1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</w:tr>
      <w:tr w:rsidR="00863C6F" w:rsidRPr="00863C6F" w:rsidTr="004448AF">
        <w:trPr>
          <w:tblCellSpacing w:w="0" w:type="dxa"/>
          <w:jc w:val="center"/>
        </w:trPr>
        <w:tc>
          <w:tcPr>
            <w:tcW w:w="1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3048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627"/>
              <w:gridCol w:w="16"/>
            </w:tblGrid>
            <w:tr w:rsidR="00863C6F" w:rsidRPr="00863C6F" w:rsidTr="00863C6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63C6F" w:rsidRDefault="00863C6F" w:rsidP="00863C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63C6F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~ Campaign Management</w:t>
                  </w:r>
                </w:p>
                <w:p w:rsidR="00863C6F" w:rsidRPr="00863C6F" w:rsidRDefault="00863C6F" w:rsidP="00863C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63C6F">
                    <w:rPr>
                      <w:rFonts w:ascii="Arial" w:eastAsia="Times New Roman" w:hAnsi="Arial" w:cs="Arial"/>
                      <w:sz w:val="18"/>
                      <w:szCs w:val="18"/>
                    </w:rPr>
                    <w:t>~ Brand Management  </w:t>
                  </w:r>
                  <w:r w:rsidRPr="00863C6F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~ Channel Management</w:t>
                  </w:r>
                </w:p>
              </w:tc>
              <w:tc>
                <w:tcPr>
                  <w:tcW w:w="0" w:type="auto"/>
                  <w:hideMark/>
                </w:tcPr>
                <w:p w:rsidR="00863C6F" w:rsidRPr="00863C6F" w:rsidRDefault="00863C6F" w:rsidP="00863C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</w:tr>
      <w:tr w:rsidR="00863C6F" w:rsidRPr="00863C6F" w:rsidTr="004448AF">
        <w:trPr>
          <w:tblCellSpacing w:w="0" w:type="dxa"/>
          <w:jc w:val="center"/>
        </w:trPr>
        <w:tc>
          <w:tcPr>
            <w:tcW w:w="1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</w:tr>
      <w:tr w:rsidR="00863C6F" w:rsidRPr="00863C6F" w:rsidTr="004448AF">
        <w:trPr>
          <w:tblCellSpacing w:w="0" w:type="dxa"/>
          <w:jc w:val="center"/>
        </w:trPr>
        <w:tc>
          <w:tcPr>
            <w:tcW w:w="1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</w:tr>
      <w:tr w:rsidR="00863C6F" w:rsidRPr="00863C6F" w:rsidTr="004448AF">
        <w:trPr>
          <w:tblCellSpacing w:w="0" w:type="dxa"/>
          <w:jc w:val="center"/>
        </w:trPr>
        <w:tc>
          <w:tcPr>
            <w:tcW w:w="1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444444"/>
              <w:bottom w:val="single" w:sz="6" w:space="0" w:color="444444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3C6F" w:rsidRPr="00863C6F" w:rsidRDefault="00863C6F" w:rsidP="00863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b/>
                <w:bCs/>
                <w:color w:val="444444"/>
                <w:sz w:val="18"/>
              </w:rPr>
              <w:t>O R G A N I Z A T I O N A L   E X P E R I E N C 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</w:tr>
      <w:tr w:rsidR="00863C6F" w:rsidRPr="00863C6F" w:rsidTr="004448AF">
        <w:trPr>
          <w:trHeight w:val="1425"/>
          <w:tblCellSpacing w:w="0" w:type="dxa"/>
          <w:jc w:val="center"/>
        </w:trPr>
        <w:tc>
          <w:tcPr>
            <w:tcW w:w="1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863C6F" w:rsidRPr="004448A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4448AF">
              <w:rPr>
                <w:rFonts w:ascii="Arial" w:eastAsia="Times New Roman" w:hAnsi="Arial" w:cs="Arial"/>
                <w:b/>
                <w:color w:val="444444"/>
                <w:sz w:val="18"/>
                <w:szCs w:val="18"/>
              </w:rPr>
              <w:t>Digital Marketing Executive</w:t>
            </w:r>
            <w:r w:rsidRPr="004448AF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Indiawebwide,Mohali </w:t>
            </w:r>
          </w:p>
          <w:p w:rsid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</w:rPr>
            </w:pPr>
            <w:r w:rsidRPr="00863C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4448AF">
              <w:rPr>
                <w:rFonts w:ascii="Arial" w:eastAsia="Times New Roman" w:hAnsi="Arial" w:cs="Arial"/>
                <w:bCs/>
                <w:color w:val="000000"/>
                <w:sz w:val="18"/>
              </w:rPr>
              <w:t>August 2018 – May 2020</w:t>
            </w:r>
          </w:p>
          <w:p w:rsidR="004448AF" w:rsidRDefault="004448AF" w:rsidP="00863C6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</w:rPr>
            </w:pPr>
          </w:p>
          <w:p w:rsidR="004448AF" w:rsidRDefault="004448AF" w:rsidP="00863C6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</w:rPr>
              <w:t>Lecture</w:t>
            </w:r>
          </w:p>
          <w:p w:rsidR="004448AF" w:rsidRDefault="004448AF" w:rsidP="00863C6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</w:rPr>
              <w:t>Rayat College Ropar</w:t>
            </w:r>
          </w:p>
          <w:p w:rsidR="00863C6F" w:rsidRPr="00863C6F" w:rsidRDefault="004448AF" w:rsidP="00863C6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</w:rPr>
              <w:t xml:space="preserve">October 2009 </w:t>
            </w:r>
            <w:r w:rsidRPr="004448AF">
              <w:rPr>
                <w:rFonts w:ascii="Arial" w:eastAsia="Times New Roman" w:hAnsi="Arial" w:cs="Arial"/>
                <w:bCs/>
                <w:color w:val="000000"/>
                <w:sz w:val="18"/>
              </w:rPr>
              <w:t xml:space="preserve">–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</w:rPr>
              <w:t>July 2016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</w:tr>
      <w:tr w:rsidR="00863C6F" w:rsidRPr="00863C6F" w:rsidTr="004448AF">
        <w:trPr>
          <w:tblCellSpacing w:w="0" w:type="dxa"/>
          <w:jc w:val="center"/>
        </w:trPr>
        <w:tc>
          <w:tcPr>
            <w:tcW w:w="1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</w:tr>
      <w:tr w:rsidR="00863C6F" w:rsidRPr="00863C6F" w:rsidTr="004448AF">
        <w:trPr>
          <w:tblCellSpacing w:w="0" w:type="dxa"/>
          <w:jc w:val="center"/>
        </w:trPr>
        <w:tc>
          <w:tcPr>
            <w:tcW w:w="1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b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b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b/>
                <w:color w:val="444444"/>
                <w:sz w:val="18"/>
                <w:szCs w:val="18"/>
              </w:rPr>
            </w:pPr>
            <w:r w:rsidRPr="004448AF">
              <w:rPr>
                <w:rFonts w:ascii="Arial" w:eastAsia="Times New Roman" w:hAnsi="Arial" w:cs="Arial"/>
                <w:b/>
                <w:bCs/>
                <w:color w:val="444444"/>
                <w:sz w:val="18"/>
              </w:rPr>
              <w:t>Key Result Areas:</w:t>
            </w:r>
            <w:r w:rsidRPr="00863C6F">
              <w:rPr>
                <w:rFonts w:ascii="Arial" w:eastAsia="Times New Roman" w:hAnsi="Arial" w:cs="Arial"/>
                <w:b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b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b/>
                <w:color w:val="444444"/>
                <w:sz w:val="18"/>
                <w:szCs w:val="18"/>
              </w:rPr>
              <w:t> </w:t>
            </w:r>
          </w:p>
        </w:tc>
      </w:tr>
      <w:tr w:rsidR="00863C6F" w:rsidRPr="00863C6F" w:rsidTr="004448AF">
        <w:trPr>
          <w:tblCellSpacing w:w="0" w:type="dxa"/>
          <w:jc w:val="center"/>
        </w:trPr>
        <w:tc>
          <w:tcPr>
            <w:tcW w:w="1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48AF" w:rsidRDefault="00863C6F" w:rsidP="00863C6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Managing seasonal digital marketing brand campaigns including creative development</w:t>
            </w:r>
          </w:p>
          <w:p w:rsidR="00863C6F" w:rsidRPr="00863C6F" w:rsidRDefault="00863C6F" w:rsidP="00863C6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Creating engaging social media strategies and execution plans that cultivated audiences, increased web presence and enhanced brand awareness</w:t>
            </w:r>
          </w:p>
          <w:p w:rsidR="00863C6F" w:rsidRPr="00863C6F" w:rsidRDefault="00863C6F" w:rsidP="004448A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Monitoring the success of Social Media Campaigns</w:t>
            </w:r>
          </w:p>
          <w:p w:rsidR="00863C6F" w:rsidRPr="00863C6F" w:rsidRDefault="00863C6F" w:rsidP="00863C6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Reporting of campaigns with in-depth analysis on performance of keywords, ad copies, bounce rates, etc.</w:t>
            </w:r>
          </w:p>
          <w:p w:rsidR="00863C6F" w:rsidRPr="00863C6F" w:rsidRDefault="00863C6F" w:rsidP="004448A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Assisting the Senior Brand Manager in the development of short and long-term strategic plans including annual business plans, media, promotion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</w:tr>
      <w:tr w:rsidR="004448AF" w:rsidRPr="00863C6F" w:rsidTr="004448AF">
        <w:trPr>
          <w:gridAfter w:val="2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48AF" w:rsidRPr="00863C6F" w:rsidRDefault="004448A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</w:tr>
      <w:tr w:rsidR="004448AF" w:rsidRPr="00863C6F" w:rsidTr="004448AF">
        <w:trPr>
          <w:gridAfter w:val="2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48AF" w:rsidRPr="00863C6F" w:rsidRDefault="004448A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</w:tr>
      <w:tr w:rsidR="004448AF" w:rsidRPr="00863C6F" w:rsidTr="004448AF">
        <w:trPr>
          <w:gridAfter w:val="2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48AF" w:rsidRPr="00863C6F" w:rsidRDefault="004448A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</w:tc>
      </w:tr>
      <w:tr w:rsidR="004448AF" w:rsidRPr="00863C6F" w:rsidTr="004448AF">
        <w:trPr>
          <w:gridAfter w:val="2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48AF" w:rsidRPr="00863C6F" w:rsidRDefault="004448A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</w:tc>
      </w:tr>
      <w:tr w:rsidR="00863C6F" w:rsidRPr="00863C6F" w:rsidTr="004448AF">
        <w:trPr>
          <w:tblCellSpacing w:w="0" w:type="dxa"/>
          <w:jc w:val="center"/>
        </w:trPr>
        <w:tc>
          <w:tcPr>
            <w:tcW w:w="1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</w:tr>
      <w:tr w:rsidR="00863C6F" w:rsidRPr="00863C6F" w:rsidTr="004448AF">
        <w:trPr>
          <w:tblCellSpacing w:w="0" w:type="dxa"/>
          <w:jc w:val="center"/>
        </w:trPr>
        <w:tc>
          <w:tcPr>
            <w:tcW w:w="1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444444"/>
              <w:bottom w:val="single" w:sz="6" w:space="0" w:color="444444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3C6F" w:rsidRPr="00863C6F" w:rsidRDefault="00863C6F" w:rsidP="00863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b/>
                <w:bCs/>
                <w:color w:val="444444"/>
                <w:sz w:val="18"/>
              </w:rPr>
              <w:t>A C A D E M I C  D E T A I L S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</w:tr>
      <w:tr w:rsidR="00863C6F" w:rsidRPr="00863C6F" w:rsidTr="004448AF">
        <w:trPr>
          <w:tblCellSpacing w:w="0" w:type="dxa"/>
          <w:jc w:val="center"/>
        </w:trPr>
        <w:tc>
          <w:tcPr>
            <w:tcW w:w="1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</w:tr>
      <w:tr w:rsidR="00863C6F" w:rsidRPr="00863C6F" w:rsidTr="004448AF">
        <w:trPr>
          <w:tblCellSpacing w:w="0" w:type="dxa"/>
          <w:jc w:val="center"/>
        </w:trPr>
        <w:tc>
          <w:tcPr>
            <w:tcW w:w="1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 xml:space="preserve">MBA with specialization in </w:t>
            </w:r>
            <w:r w:rsidR="0005492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HR</w:t>
            </w: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 xml:space="preserve"> from Symbiosis Centre for Management &amp; Human Resource Development (SCMH</w:t>
            </w:r>
            <w:r w:rsidR="0005492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RD), Pune in 2013 with 65%</w:t>
            </w: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 xml:space="preserve"> </w:t>
            </w:r>
            <w:r w:rsidR="0005492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marks</w:t>
            </w:r>
          </w:p>
          <w:p w:rsidR="00863C6F" w:rsidRPr="00863C6F" w:rsidRDefault="0005492F" w:rsidP="00863C6F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BE (Information Technology) from Chandigarh Engineering College  in 2009 with 77.6% marks</w:t>
            </w:r>
            <w:r w:rsidR="00863C6F"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</w:tr>
      <w:tr w:rsidR="00863C6F" w:rsidRPr="00863C6F" w:rsidTr="004448AF">
        <w:trPr>
          <w:tblCellSpacing w:w="0" w:type="dxa"/>
          <w:jc w:val="center"/>
        </w:trPr>
        <w:tc>
          <w:tcPr>
            <w:tcW w:w="1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</w:tr>
      <w:tr w:rsidR="00863C6F" w:rsidRPr="00863C6F" w:rsidTr="004448AF">
        <w:trPr>
          <w:tblCellSpacing w:w="0" w:type="dxa"/>
          <w:jc w:val="center"/>
        </w:trPr>
        <w:tc>
          <w:tcPr>
            <w:tcW w:w="1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444444"/>
              <w:bottom w:val="single" w:sz="6" w:space="0" w:color="444444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3C6F" w:rsidRPr="00863C6F" w:rsidRDefault="00863C6F" w:rsidP="00863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b/>
                <w:bCs/>
                <w:color w:val="444444"/>
                <w:sz w:val="18"/>
              </w:rPr>
              <w:t>I T  S K I L L S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</w:tr>
      <w:tr w:rsidR="00863C6F" w:rsidRPr="00863C6F" w:rsidTr="004448AF">
        <w:trPr>
          <w:tblCellSpacing w:w="0" w:type="dxa"/>
          <w:jc w:val="center"/>
        </w:trPr>
        <w:tc>
          <w:tcPr>
            <w:tcW w:w="1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</w:tr>
      <w:tr w:rsidR="00863C6F" w:rsidRPr="00863C6F" w:rsidTr="004448AF">
        <w:trPr>
          <w:tblCellSpacing w:w="0" w:type="dxa"/>
          <w:jc w:val="center"/>
        </w:trPr>
        <w:tc>
          <w:tcPr>
            <w:tcW w:w="1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Knowle</w:t>
            </w:r>
            <w:r w:rsidR="0005492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dge of MS Office,</w:t>
            </w: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 xml:space="preserve"> Google Analytics and Internet Applications </w:t>
            </w:r>
            <w:r w:rsidR="0005492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and android Development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C6F" w:rsidRPr="00863C6F" w:rsidRDefault="00863C6F" w:rsidP="00863C6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863C6F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</w:tr>
    </w:tbl>
    <w:p w:rsidR="00863C6F" w:rsidRPr="00863C6F" w:rsidRDefault="00863C6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</w:t>
      </w:r>
    </w:p>
    <w:p w:rsidR="00863C6F" w:rsidRPr="00863C6F" w:rsidRDefault="00863C6F">
      <w:pPr>
        <w:rPr>
          <w:sz w:val="28"/>
          <w:szCs w:val="28"/>
        </w:rPr>
      </w:pPr>
      <w:r>
        <w:rPr>
          <w:b/>
          <w:sz w:val="44"/>
          <w:szCs w:val="44"/>
          <w:u w:val="single"/>
        </w:rPr>
        <w:t xml:space="preserve">                                 </w:t>
      </w:r>
    </w:p>
    <w:sectPr w:rsidR="00863C6F" w:rsidRPr="00863C6F" w:rsidSect="00863C6F"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B59" w:rsidRDefault="00404B59" w:rsidP="00863C6F">
      <w:pPr>
        <w:spacing w:after="0" w:line="240" w:lineRule="auto"/>
      </w:pPr>
      <w:r>
        <w:separator/>
      </w:r>
    </w:p>
  </w:endnote>
  <w:endnote w:type="continuationSeparator" w:id="1">
    <w:p w:rsidR="00404B59" w:rsidRDefault="00404B59" w:rsidP="0086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B59" w:rsidRDefault="00404B59" w:rsidP="00863C6F">
      <w:pPr>
        <w:spacing w:after="0" w:line="240" w:lineRule="auto"/>
      </w:pPr>
      <w:r>
        <w:separator/>
      </w:r>
    </w:p>
  </w:footnote>
  <w:footnote w:type="continuationSeparator" w:id="1">
    <w:p w:rsidR="00404B59" w:rsidRDefault="00404B59" w:rsidP="00863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4942"/>
    <w:multiLevelType w:val="multilevel"/>
    <w:tmpl w:val="49DC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2E7F7F"/>
    <w:multiLevelType w:val="multilevel"/>
    <w:tmpl w:val="F030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BF1133"/>
    <w:multiLevelType w:val="hybridMultilevel"/>
    <w:tmpl w:val="43DE14E0"/>
    <w:lvl w:ilvl="0" w:tplc="62B8821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255163"/>
    <w:multiLevelType w:val="multilevel"/>
    <w:tmpl w:val="FF4E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5640B39"/>
    <w:multiLevelType w:val="multilevel"/>
    <w:tmpl w:val="96E8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6AA30E1"/>
    <w:multiLevelType w:val="multilevel"/>
    <w:tmpl w:val="C8F2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3C6F"/>
    <w:rsid w:val="0005492F"/>
    <w:rsid w:val="00404B59"/>
    <w:rsid w:val="004448AF"/>
    <w:rsid w:val="00544984"/>
    <w:rsid w:val="00863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9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63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3C6F"/>
  </w:style>
  <w:style w:type="paragraph" w:styleId="Footer">
    <w:name w:val="footer"/>
    <w:basedOn w:val="Normal"/>
    <w:link w:val="FooterChar"/>
    <w:uiPriority w:val="99"/>
    <w:semiHidden/>
    <w:unhideWhenUsed/>
    <w:rsid w:val="00863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3C6F"/>
  </w:style>
  <w:style w:type="paragraph" w:styleId="NoSpacing">
    <w:name w:val="No Spacing"/>
    <w:uiPriority w:val="1"/>
    <w:qFormat/>
    <w:rsid w:val="00863C6F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863C6F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863C6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63C6F"/>
    <w:rPr>
      <w:b/>
      <w:bCs/>
    </w:rPr>
  </w:style>
  <w:style w:type="paragraph" w:styleId="ListParagraph">
    <w:name w:val="List Paragraph"/>
    <w:basedOn w:val="Normal"/>
    <w:uiPriority w:val="34"/>
    <w:qFormat/>
    <w:rsid w:val="00863C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ww.mav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1</cp:revision>
  <dcterms:created xsi:type="dcterms:W3CDTF">2020-05-22T09:57:00Z</dcterms:created>
  <dcterms:modified xsi:type="dcterms:W3CDTF">2020-05-22T10:25:00Z</dcterms:modified>
</cp:coreProperties>
</file>