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D1" w:rsidRDefault="00133593">
      <w:pPr>
        <w:rPr>
          <w:sz w:val="36"/>
          <w:szCs w:val="36"/>
        </w:rPr>
      </w:pPr>
      <w:bookmarkStart w:id="0" w:name="OLE_LINK2"/>
      <w:bookmarkStart w:id="1" w:name="OLE_LINK5"/>
      <w:r>
        <w:tab/>
      </w:r>
      <w:r>
        <w:tab/>
      </w:r>
      <w:r>
        <w:tab/>
      </w:r>
      <w:r>
        <w:rPr>
          <w:b/>
          <w:sz w:val="36"/>
          <w:szCs w:val="36"/>
          <w:u w:val="single"/>
        </w:rPr>
        <w:t>Curriculum vitae</w:t>
      </w:r>
    </w:p>
    <w:p w:rsidR="007909D1" w:rsidRDefault="007909D1"/>
    <w:p w:rsidR="007909D1" w:rsidRDefault="007909D1"/>
    <w:tbl>
      <w:tblPr>
        <w:tblW w:w="0" w:type="auto"/>
        <w:tblLayout w:type="fixed"/>
        <w:tblLook w:val="0000"/>
      </w:tblPr>
      <w:tblGrid>
        <w:gridCol w:w="8208"/>
      </w:tblGrid>
      <w:tr w:rsidR="007909D1">
        <w:trPr>
          <w:trHeight w:val="1606"/>
        </w:trPr>
        <w:tc>
          <w:tcPr>
            <w:tcW w:w="8208" w:type="dxa"/>
          </w:tcPr>
          <w:p w:rsidR="007909D1" w:rsidRDefault="00133593">
            <w:pPr>
              <w:pStyle w:val="Heading3"/>
              <w:ind w:right="-1920"/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t>VIPIN SHARMA</w:t>
            </w:r>
          </w:p>
          <w:p w:rsidR="007909D1" w:rsidRDefault="001335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S/O Mr. Ashok Kumar Sharma</w:t>
            </w:r>
          </w:p>
          <w:p w:rsidR="007909D1" w:rsidRDefault="001335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C-13 Nehru Garden,</w:t>
            </w:r>
          </w:p>
          <w:p w:rsidR="007909D1" w:rsidRDefault="00133593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CA"/>
              </w:rPr>
              <w:t>Khora Colony,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CA"/>
              </w:rPr>
              <w:br/>
              <w:t>Ghaziabad (201001).</w:t>
            </w:r>
          </w:p>
          <w:p w:rsidR="007909D1" w:rsidRDefault="001335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E-mail: vip.vipin8@gmail.com</w:t>
            </w:r>
          </w:p>
          <w:p w:rsidR="007909D1" w:rsidRDefault="00133593">
            <w:pPr>
              <w:rPr>
                <w:b/>
                <w:sz w:val="2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No.:-7838577343</w:t>
            </w:r>
          </w:p>
        </w:tc>
      </w:tr>
    </w:tbl>
    <w:p w:rsidR="007909D1" w:rsidRDefault="007909D1">
      <w:pPr>
        <w:tabs>
          <w:tab w:val="center" w:pos="4154"/>
        </w:tabs>
        <w:jc w:val="both"/>
        <w:rPr>
          <w:b/>
          <w:sz w:val="36"/>
          <w:lang w:val="fr-FR"/>
        </w:rPr>
      </w:pPr>
      <w:r w:rsidRPr="007909D1">
        <w:rPr>
          <w:b/>
          <w:noProof/>
          <w:sz w:val="36"/>
          <w:u w:val="single"/>
        </w:rPr>
        <w:pict>
          <v:line id="1026" o:spid="_x0000_s1026" alt="" style="position:absolute;left:0;text-align:left;z-index:2;visibility:visible;mso-wrap-distance-left:0;mso-wrap-distance-right:0;mso-position-horizontal-relative:text;mso-position-vertical-relative:text" from="-82.8pt,8.2pt" to="522pt,8.2pt" o:allowincell="f"/>
        </w:pict>
      </w:r>
      <w:r w:rsidR="00133593">
        <w:rPr>
          <w:b/>
          <w:sz w:val="36"/>
          <w:lang w:val="fr-FR"/>
        </w:rPr>
        <w:tab/>
      </w:r>
    </w:p>
    <w:p w:rsidR="007909D1" w:rsidRDefault="00133593">
      <w:pPr>
        <w:tabs>
          <w:tab w:val="center" w:pos="415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Objective:</w:t>
      </w:r>
    </w:p>
    <w:p w:rsidR="007909D1" w:rsidRDefault="007909D1">
      <w:pPr>
        <w:tabs>
          <w:tab w:val="center" w:pos="4154"/>
        </w:tabs>
        <w:jc w:val="both"/>
        <w:rPr>
          <w:rFonts w:ascii="Arial" w:hAnsi="Arial" w:cs="Arial"/>
          <w:sz w:val="20"/>
          <w:szCs w:val="20"/>
        </w:rPr>
      </w:pPr>
    </w:p>
    <w:p w:rsidR="007909D1" w:rsidRDefault="001335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 work in a challenging atmosphere where I could get an opportunity to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learn and develop my Technical skills”</w:t>
      </w: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SectionTitle"/>
      </w:pPr>
      <w:r>
        <w:t>Professional Experience</w:t>
      </w: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SectionTitle"/>
        <w:jc w:val="left"/>
        <w:rPr>
          <w:bCs/>
          <w:i/>
          <w:iCs/>
        </w:rPr>
      </w:pPr>
      <w:r>
        <w:t xml:space="preserve">Data Resolve Technologies – Sept. 2019 to Till Now   </w:t>
      </w:r>
      <w:r>
        <w:tab/>
        <w:t xml:space="preserve">                                         Designation: Devops/System Admin</w:t>
      </w: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Installing, Configuring and troubleshooting of </w:t>
      </w:r>
      <w:proofErr w:type="spellStart"/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Windows,Ubuntu,Rhel,</w:t>
      </w:r>
      <w:r w:rsidR="009C1C9C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Centos,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Boss</w:t>
      </w:r>
      <w:proofErr w:type="spellEnd"/>
    </w:p>
    <w:p w:rsidR="00075F76" w:rsidRDefault="00075F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 w:rsidRPr="00075F76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Responsi</w:t>
      </w:r>
      <w:r w:rsidR="009C1C9C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ble for day-to-day customer’s</w:t>
      </w:r>
      <w:r w:rsidRPr="00075F76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 and administration of cloud services</w:t>
      </w:r>
    </w:p>
    <w:p w:rsidR="00075F76" w:rsidRDefault="00075F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 w:rsidRPr="00075F76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Responsible for general health and maintenance of cloud servers</w:t>
      </w:r>
    </w:p>
    <w:p w:rsidR="009C1C9C" w:rsidRPr="009C1C9C" w:rsidRDefault="00075F76" w:rsidP="009C1C9C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Migration of the </w:t>
      </w:r>
      <w:r w:rsidR="009C1C9C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customer’s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 server from AWS to Private cloud or </w:t>
      </w:r>
      <w:r w:rsidR="009C1C9C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vice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 versa.</w:t>
      </w:r>
    </w:p>
    <w:p w:rsidR="00075F76" w:rsidRDefault="00075F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Creation of the scripts like Backup, services, space alerts etc.</w:t>
      </w:r>
    </w:p>
    <w:p w:rsidR="009C1C9C" w:rsidRDefault="009C1C9C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 w:rsidRPr="009C1C9C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Automate 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the </w:t>
      </w:r>
      <w:r w:rsidRPr="009C1C9C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solutions for repeatable problems</w:t>
      </w:r>
      <w:r w:rsidR="00133593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.</w:t>
      </w:r>
    </w:p>
    <w:p w:rsidR="009C1C9C" w:rsidRPr="009C1C9C" w:rsidRDefault="009C1C9C" w:rsidP="009C1C9C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Provide support for all type of application, software’s issues to our clients through Phone or </w:t>
      </w:r>
      <w:bookmarkStart w:id="2" w:name="_GoBack"/>
      <w:bookmarkEnd w:id="2"/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remotely or over the cloud.</w:t>
      </w:r>
    </w:p>
    <w:p w:rsidR="00075F76" w:rsidRDefault="00075F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T</w:t>
      </w:r>
      <w:r w:rsidRPr="00075F76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roubleshooting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75F76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issues at Networking, Application and Database level</w:t>
      </w:r>
      <w:r w:rsidR="00133593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.</w:t>
      </w:r>
    </w:p>
    <w:p w:rsidR="00075F76" w:rsidRDefault="00075F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Creation of Instance on AWS &amp; Private cloud</w:t>
      </w:r>
      <w:r w:rsidR="00133593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.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Configuration, installation, managing and troubleshooting of MS Outlook 2010,2013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Knowledge on different operating systems, Hardware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Installation and configuration of Printers. 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Handling up to </w:t>
      </w:r>
      <w:r w:rsidR="009C1C9C">
        <w:rPr>
          <w:rFonts w:hAnsi="Arial" w:cs="Arial"/>
          <w:b/>
          <w:color w:val="141414"/>
          <w:sz w:val="20"/>
          <w:szCs w:val="20"/>
          <w:shd w:val="clear" w:color="auto" w:fill="FFFFFF"/>
        </w:rPr>
        <w:t>90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 users within the company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41414"/>
          <w:sz w:val="20"/>
          <w:szCs w:val="20"/>
          <w:shd w:val="clear" w:color="FFFFFF" w:fill="FFFFFF"/>
        </w:rPr>
        <w:t>Co-ordinat</w:t>
      </w:r>
      <w:r>
        <w:rPr>
          <w:rFonts w:ascii="Arial" w:hAnsi="Arial" w:cs="Arial"/>
          <w:b/>
          <w:bCs/>
          <w:color w:val="141414"/>
          <w:sz w:val="20"/>
          <w:szCs w:val="20"/>
          <w:shd w:val="clear" w:color="FFFFFF" w:fill="FFFFFF"/>
        </w:rPr>
        <w:t>e with team for any IT related issues or escalation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Creation of server’s as per client requirement i.e. Ubuntu,Boss,RHEL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Creation of 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Agent removal tools as per client requirements.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Planning, Coordinating, Directin</w:t>
      </w:r>
      <w:r w:rsidR="009C1C9C"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g IT-related activities of the 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organization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Creating &amp; Maintaining of ID's on Office365</w:t>
      </w: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SectionTitle"/>
        <w:jc w:val="left"/>
        <w:rPr>
          <w:bCs/>
          <w:i/>
          <w:iCs/>
        </w:rPr>
      </w:pPr>
      <w:r>
        <w:t xml:space="preserve">Paytm Payments Bank – August 2018 to July 2019   </w:t>
      </w:r>
      <w:r>
        <w:tab/>
      </w:r>
      <w:r>
        <w:t xml:space="preserve">                                                 Designation: Sr. IT Associate</w:t>
      </w: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bookmarkStart w:id="3" w:name="OLE_LINK10"/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Manage desktop team staffing schedules inclusive of roster management, leave management, Ensuring compliance to technology support processes &amp; ensure team complies with all inf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ormation security &amp; compliance requirements.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41414"/>
          <w:sz w:val="20"/>
          <w:szCs w:val="20"/>
          <w:shd w:val="clear" w:color="FFFFFF" w:fill="FFFFFF"/>
        </w:rPr>
        <w:t>Co-ordinate with team for any IT related issues or escalation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Creating &amp; Maintaining of ID's on Active directory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Creating &amp; Maintaining of ID's on Office365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Handling up to 1600 users within the company also on r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emote locations.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User Management by Airwatch- Enroll MacBook, Creating Policies, Monitors mobile infrastructure environments for stability, provides phone-based mobile device, application, and end user support for issue and incident management.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Coordinate 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&amp; taking follow up with Vendors for New Projects (DLP,PROXY,ENCRYPTION,NAC,ETC)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Installation and troubleshooting Mac OS (Sierra, High Sierra and Mojave)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Installation and troubleshooting Linux OS (Ubuntu)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Working on IT Helpdesk Ticketing Tool (Manage Engine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 Service &amp; OTRS) for Incident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Planning, Coordinating, Directing IT-related activities of the πorganization</w:t>
      </w:r>
    </w:p>
    <w:p w:rsidR="007909D1" w:rsidRPr="009C1C9C" w:rsidRDefault="00133593" w:rsidP="009C1C9C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Providing VIP users support.</w:t>
      </w:r>
      <w:bookmarkEnd w:id="3"/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SectionTitle"/>
        <w:jc w:val="left"/>
        <w:rPr>
          <w:bCs/>
          <w:i/>
          <w:iCs/>
        </w:rPr>
      </w:pPr>
      <w:bookmarkStart w:id="4" w:name="OLE_LINK1"/>
      <w:r>
        <w:t xml:space="preserve">AdvantumHealth - April 2017 to June 2018       </w:t>
      </w:r>
      <w:r>
        <w:tab/>
      </w:r>
      <w:r>
        <w:t xml:space="preserve">                                                       Designation: System Administrator</w:t>
      </w:r>
    </w:p>
    <w:bookmarkEnd w:id="4"/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bookmarkStart w:id="5" w:name="OLE_LINK3"/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Installing, Configuring and troubleshooting of Windows.</w:t>
      </w:r>
    </w:p>
    <w:bookmarkEnd w:id="5"/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Configuration, installation, managing and troubleshooting of MS Outlook 2010,2013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Knowledge on different opera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ting systems, Hardware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Installation and configuration of Printers. 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bookmarkStart w:id="6" w:name="OLE_LINK9"/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Handling up to 220 users within the company</w:t>
      </w:r>
    </w:p>
    <w:bookmarkEnd w:id="6"/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Handling routine desktop support issues, which include installing and re-installing Operating Systems (OS) and applications, configuring devices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, MS-Office, MS-Outlook among others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Providing L1 network support which includes configuring IPs and basic handling of switches, among others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Maintaining connectivity and troubleshooting hardware requirements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Troubleshooting LAN related problems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Troublesho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oting of Windows 7, 8, 10 related activities on User’s machines.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Co-ordinate with clients for any IT related issues or escalation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Installation of VOIP, </w:t>
      </w:r>
      <w:r>
        <w:rPr>
          <w:rFonts w:ascii="Arial" w:hAnsi="Arial" w:cs="Arial"/>
          <w:b/>
          <w:color w:val="141414"/>
          <w:sz w:val="20"/>
          <w:szCs w:val="20"/>
          <w:shd w:val="clear" w:color="FFFFFF" w:fill="FFFFFF"/>
        </w:rPr>
        <w:t>Taking follow up with VOIP Vendors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 xml:space="preserve">Provide support for all type of application, software’s and hardware 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issues to Our Globally User's through Phone or Remotely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bookmarkStart w:id="7" w:name="OLE_LINK7"/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Creating &amp; Maintaining of ID's on Active directory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bookmarkStart w:id="8" w:name="OLE_LINK8"/>
      <w:bookmarkEnd w:id="7"/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Creating &amp; Maintaining of ID's on Office365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bookmarkStart w:id="9" w:name="OLE_LINK4"/>
      <w:bookmarkEnd w:id="8"/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Planning, Coordinating, Directing, IT-related activities of the organization</w:t>
      </w:r>
      <w:bookmarkEnd w:id="9"/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SectionTitle"/>
        <w:jc w:val="left"/>
        <w:rPr>
          <w:bCs/>
          <w:i/>
          <w:iCs/>
        </w:rPr>
      </w:pPr>
      <w:r>
        <w:t xml:space="preserve">Digicall Teleservices PVT Ltd.  - Dec 2013 to March 2016                                                     Designation: IT Executive                                                                                                                          </w:t>
      </w:r>
      <w:r>
        <w:t xml:space="preserve">      </w:t>
      </w: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Handling up to 700 users within the company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Handling routine desktop support issues, which include installing and re-installing Operating Systems (OS) and applications, configuring devices, MS-Office, MS-Outlook, and Acrobat Reader, among others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Co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nfiguration, installation, managing and troubleshooting of MS Outlook 2010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Installation and configuration of Printers.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Providing L1 network support which includes configuring IPs and basic handling of switches, among others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Maintaining connectivity and tro</w:t>
      </w: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ubleshooting hardware requirements</w:t>
      </w:r>
    </w:p>
    <w:p w:rsidR="007909D1" w:rsidRDefault="0013359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Troubleshooting LAN related problems</w:t>
      </w:r>
    </w:p>
    <w:p w:rsidR="007909D1" w:rsidRPr="00133593" w:rsidRDefault="00133593" w:rsidP="0013359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141414"/>
          <w:sz w:val="20"/>
          <w:szCs w:val="20"/>
          <w:shd w:val="clear" w:color="auto" w:fill="FFFFFF"/>
        </w:rPr>
        <w:t>Troubleshooting of Windows 7, 8, 10 related activities on User’s machines.</w:t>
      </w: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9C1C9C" w:rsidRDefault="009C1C9C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9961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7291"/>
      </w:tblGrid>
      <w:tr w:rsidR="00133593" w:rsidTr="00133593">
        <w:trPr>
          <w:cantSplit/>
          <w:trHeight w:val="132"/>
        </w:trPr>
        <w:tc>
          <w:tcPr>
            <w:tcW w:w="9919" w:type="dxa"/>
            <w:gridSpan w:val="2"/>
            <w:shd w:val="pct10" w:color="000000" w:fill="FFFFFF"/>
          </w:tcPr>
          <w:p w:rsidR="00133593" w:rsidRDefault="00133593" w:rsidP="00133593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napToGri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Academia:</w:t>
            </w:r>
          </w:p>
        </w:tc>
      </w:tr>
      <w:tr w:rsidR="00133593" w:rsidTr="00133593">
        <w:trPr>
          <w:trHeight w:val="350"/>
        </w:trPr>
        <w:tc>
          <w:tcPr>
            <w:tcW w:w="2628" w:type="dxa"/>
          </w:tcPr>
          <w:p w:rsidR="00133593" w:rsidRDefault="00133593" w:rsidP="00133593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napToGrid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Graduation</w:t>
            </w:r>
          </w:p>
        </w:tc>
        <w:tc>
          <w:tcPr>
            <w:tcW w:w="7291" w:type="dxa"/>
          </w:tcPr>
          <w:p w:rsidR="00133593" w:rsidRDefault="00133593" w:rsidP="0013359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Bachelor of Computer Application (2013)</w:t>
            </w:r>
          </w:p>
        </w:tc>
      </w:tr>
      <w:tr w:rsidR="00133593" w:rsidTr="00133593">
        <w:trPr>
          <w:trHeight w:val="350"/>
        </w:trPr>
        <w:tc>
          <w:tcPr>
            <w:tcW w:w="2628" w:type="dxa"/>
          </w:tcPr>
          <w:p w:rsidR="00133593" w:rsidRDefault="00133593" w:rsidP="00133593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napToGrid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10+2</w:t>
            </w:r>
          </w:p>
        </w:tc>
        <w:tc>
          <w:tcPr>
            <w:tcW w:w="7291" w:type="dxa"/>
          </w:tcPr>
          <w:p w:rsidR="00133593" w:rsidRDefault="00133593" w:rsidP="00133593">
            <w:pPr>
              <w:pStyle w:val="Footer"/>
              <w:numPr>
                <w:ilvl w:val="0"/>
                <w:numId w:val="7"/>
              </w:numPr>
              <w:tabs>
                <w:tab w:val="clear" w:pos="4680"/>
                <w:tab w:val="clear" w:pos="9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Secondary – Central Board of Secondary Education (2010).</w:t>
            </w:r>
          </w:p>
        </w:tc>
      </w:tr>
      <w:tr w:rsidR="00133593" w:rsidTr="00133593">
        <w:trPr>
          <w:trHeight w:val="350"/>
        </w:trPr>
        <w:tc>
          <w:tcPr>
            <w:tcW w:w="2628" w:type="dxa"/>
          </w:tcPr>
          <w:p w:rsidR="00133593" w:rsidRDefault="00133593" w:rsidP="00133593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napToGrid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  <w:vertAlign w:val="superscript"/>
              </w:rPr>
              <w:t>th</w:t>
            </w:r>
          </w:p>
        </w:tc>
        <w:tc>
          <w:tcPr>
            <w:tcW w:w="7291" w:type="dxa"/>
          </w:tcPr>
          <w:p w:rsidR="00133593" w:rsidRDefault="00133593" w:rsidP="0013359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 Exam – Central Board of Secondary Education (2008).</w:t>
            </w:r>
          </w:p>
        </w:tc>
      </w:tr>
    </w:tbl>
    <w:p w:rsidR="009C1C9C" w:rsidRDefault="009C1C9C">
      <w:pPr>
        <w:rPr>
          <w:rFonts w:ascii="Arial" w:hAnsi="Arial" w:cs="Arial"/>
          <w:sz w:val="20"/>
          <w:szCs w:val="20"/>
        </w:rPr>
      </w:pPr>
    </w:p>
    <w:p w:rsidR="009C1C9C" w:rsidRDefault="009C1C9C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18"/>
        <w:tblW w:w="9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0" w:type="dxa"/>
          <w:right w:w="90" w:type="dxa"/>
        </w:tblCellMar>
        <w:tblLook w:val="00A0"/>
      </w:tblPr>
      <w:tblGrid>
        <w:gridCol w:w="3917"/>
        <w:gridCol w:w="6000"/>
      </w:tblGrid>
      <w:tr w:rsidR="00133593" w:rsidTr="00133593">
        <w:trPr>
          <w:trHeight w:val="275"/>
        </w:trPr>
        <w:tc>
          <w:tcPr>
            <w:tcW w:w="9917" w:type="dxa"/>
            <w:gridSpan w:val="2"/>
            <w:shd w:val="pct10" w:color="000000" w:fill="FFFFFF"/>
            <w:vAlign w:val="center"/>
          </w:tcPr>
          <w:p w:rsidR="00133593" w:rsidRDefault="00133593" w:rsidP="001335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Minutiae: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33593" w:rsidTr="00133593">
        <w:trPr>
          <w:trHeight w:val="337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:rsidR="00133593" w:rsidRDefault="00133593" w:rsidP="0013359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Father’s Name</w:t>
            </w:r>
          </w:p>
        </w:tc>
        <w:tc>
          <w:tcPr>
            <w:tcW w:w="6000" w:type="dxa"/>
            <w:vAlign w:val="center"/>
          </w:tcPr>
          <w:p w:rsidR="00133593" w:rsidRDefault="00133593" w:rsidP="00133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Mr. Ashok Kumar Sharma</w:t>
            </w:r>
          </w:p>
        </w:tc>
      </w:tr>
      <w:tr w:rsidR="00133593" w:rsidTr="00133593">
        <w:trPr>
          <w:trHeight w:val="271"/>
        </w:trPr>
        <w:tc>
          <w:tcPr>
            <w:tcW w:w="3917" w:type="dxa"/>
            <w:tcBorders>
              <w:top w:val="single" w:sz="4" w:space="0" w:color="auto"/>
            </w:tcBorders>
            <w:vAlign w:val="center"/>
          </w:tcPr>
          <w:p w:rsidR="00133593" w:rsidRDefault="00133593" w:rsidP="00133593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6000" w:type="dxa"/>
            <w:vAlign w:val="center"/>
          </w:tcPr>
          <w:p w:rsidR="00133593" w:rsidRDefault="00133593" w:rsidP="00133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 1992</w:t>
            </w:r>
          </w:p>
        </w:tc>
      </w:tr>
      <w:tr w:rsidR="00133593" w:rsidTr="00133593">
        <w:trPr>
          <w:trHeight w:val="261"/>
        </w:trPr>
        <w:tc>
          <w:tcPr>
            <w:tcW w:w="3917" w:type="dxa"/>
            <w:vAlign w:val="center"/>
          </w:tcPr>
          <w:p w:rsidR="00133593" w:rsidRDefault="00133593" w:rsidP="00133593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</w:t>
            </w:r>
          </w:p>
        </w:tc>
        <w:tc>
          <w:tcPr>
            <w:tcW w:w="6000" w:type="dxa"/>
            <w:vAlign w:val="center"/>
          </w:tcPr>
          <w:p w:rsidR="00133593" w:rsidRDefault="00133593" w:rsidP="00133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Male    </w:t>
            </w:r>
          </w:p>
        </w:tc>
      </w:tr>
      <w:tr w:rsidR="00133593" w:rsidTr="00133593">
        <w:trPr>
          <w:trHeight w:val="141"/>
        </w:trPr>
        <w:tc>
          <w:tcPr>
            <w:tcW w:w="3917" w:type="dxa"/>
            <w:vAlign w:val="center"/>
          </w:tcPr>
          <w:p w:rsidR="00133593" w:rsidRDefault="00133593" w:rsidP="00133593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Marital Status</w:t>
            </w:r>
          </w:p>
        </w:tc>
        <w:tc>
          <w:tcPr>
            <w:tcW w:w="6000" w:type="dxa"/>
            <w:vAlign w:val="center"/>
          </w:tcPr>
          <w:p w:rsidR="00133593" w:rsidRDefault="00133593" w:rsidP="001335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Single</w:t>
            </w:r>
          </w:p>
        </w:tc>
      </w:tr>
    </w:tbl>
    <w:p w:rsidR="009C1C9C" w:rsidRDefault="009C1C9C">
      <w:pPr>
        <w:rPr>
          <w:rFonts w:ascii="Arial" w:hAnsi="Arial" w:cs="Arial"/>
          <w:sz w:val="20"/>
          <w:szCs w:val="20"/>
        </w:rPr>
      </w:pPr>
    </w:p>
    <w:p w:rsidR="009C1C9C" w:rsidRDefault="009C1C9C">
      <w:pPr>
        <w:rPr>
          <w:rFonts w:ascii="Arial" w:hAnsi="Arial" w:cs="Arial"/>
          <w:sz w:val="20"/>
          <w:szCs w:val="20"/>
        </w:rPr>
      </w:pPr>
    </w:p>
    <w:p w:rsidR="007909D1" w:rsidRDefault="007909D1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7909D1">
      <w:pPr>
        <w:rPr>
          <w:rFonts w:ascii="Arial" w:hAnsi="Arial" w:cs="Arial"/>
          <w:sz w:val="20"/>
          <w:szCs w:val="20"/>
        </w:rPr>
      </w:pPr>
    </w:p>
    <w:p w:rsidR="007909D1" w:rsidRDefault="007909D1">
      <w:pPr>
        <w:rPr>
          <w:rFonts w:ascii="Arial" w:hAnsi="Arial" w:cs="Arial"/>
          <w:sz w:val="20"/>
          <w:szCs w:val="20"/>
        </w:rPr>
      </w:pPr>
    </w:p>
    <w:sectPr w:rsidR="007909D1" w:rsidSect="007909D1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6C6E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3F43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B409FBA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CC4E19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5160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094E3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304B30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AFDC07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03D2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8FAA3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684A73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416076F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222E46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1D6C7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B70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3760F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84425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8CC277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hybridMultilevel"/>
    <w:tmpl w:val="13760F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EFC367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8"/>
  </w:num>
  <w:num w:numId="5">
    <w:abstractNumId w:val="15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7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9D1"/>
    <w:rsid w:val="00075F76"/>
    <w:rsid w:val="00133593"/>
    <w:rsid w:val="007909D1"/>
    <w:rsid w:val="009C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909D1"/>
    <w:pPr>
      <w:keepNext/>
      <w:outlineLvl w:val="2"/>
    </w:pPr>
    <w:rPr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909D1"/>
    <w:pPr>
      <w:keepNext/>
      <w:keepLines/>
      <w:spacing w:before="200"/>
      <w:outlineLvl w:val="4"/>
    </w:pPr>
    <w:rPr>
      <w:rFonts w:ascii="Cambria" w:eastAsia="SimSun" w:hAnsi="Cambria" w:cs="SimSu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909D1"/>
    <w:pPr>
      <w:keepNext/>
      <w:keepLines/>
      <w:spacing w:before="200"/>
      <w:outlineLvl w:val="5"/>
    </w:pPr>
    <w:rPr>
      <w:rFonts w:ascii="Cambria" w:eastAsia="SimSun" w:hAnsi="Cambria" w:cs="SimSu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909D1"/>
    <w:pPr>
      <w:keepNext/>
      <w:keepLines/>
      <w:spacing w:before="200"/>
      <w:outlineLvl w:val="7"/>
    </w:pPr>
    <w:rPr>
      <w:rFonts w:ascii="Cambria" w:eastAsia="SimSun" w:hAnsi="Cambria" w:cs="SimSu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09D1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Preformatted">
    <w:name w:val="Preformatted"/>
    <w:basedOn w:val="Normal"/>
    <w:link w:val="PreformattedChar"/>
    <w:rsid w:val="007909D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customStyle="1" w:styleId="PreformattedChar">
    <w:name w:val="Preformatted Char"/>
    <w:link w:val="Preformatted"/>
    <w:rsid w:val="007909D1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7909D1"/>
    <w:pPr>
      <w:suppressAutoHyphens/>
      <w:spacing w:after="120"/>
      <w:jc w:val="both"/>
    </w:pPr>
    <w:rPr>
      <w:rFonts w:ascii="Garamond" w:hAnsi="Garamond"/>
      <w:sz w:val="2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7909D1"/>
    <w:rPr>
      <w:rFonts w:ascii="Garamond" w:eastAsia="Times New Roman" w:hAnsi="Garamond" w:cs="Times New Roman"/>
      <w:szCs w:val="20"/>
      <w:lang w:eastAsia="ar-SA"/>
    </w:rPr>
  </w:style>
  <w:style w:type="paragraph" w:styleId="BodyText2">
    <w:name w:val="Body Text 2"/>
    <w:basedOn w:val="Normal"/>
    <w:link w:val="BodyText2Char"/>
    <w:rsid w:val="007909D1"/>
    <w:pPr>
      <w:suppressAutoHyphens/>
      <w:jc w:val="both"/>
    </w:pPr>
    <w:rPr>
      <w:rFonts w:ascii="Garamond" w:hAnsi="Garamond"/>
      <w:szCs w:val="22"/>
      <w:lang w:eastAsia="ar-SA"/>
    </w:rPr>
  </w:style>
  <w:style w:type="character" w:customStyle="1" w:styleId="BodyText2Char">
    <w:name w:val="Body Text 2 Char"/>
    <w:basedOn w:val="DefaultParagraphFont"/>
    <w:link w:val="BodyText2"/>
    <w:rsid w:val="007909D1"/>
    <w:rPr>
      <w:rFonts w:ascii="Garamond" w:eastAsia="Times New Roman" w:hAnsi="Garamond" w:cs="Times New Roman"/>
      <w:sz w:val="24"/>
      <w:lang w:eastAsia="ar-SA"/>
    </w:rPr>
  </w:style>
  <w:style w:type="paragraph" w:styleId="Footer">
    <w:name w:val="footer"/>
    <w:basedOn w:val="Normal"/>
    <w:link w:val="FooterChar"/>
    <w:rsid w:val="00790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09D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09D1"/>
    <w:rPr>
      <w:rFonts w:ascii="Cambria" w:eastAsia="SimSun" w:hAnsi="Cambria" w:cs="SimSu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909D1"/>
    <w:rPr>
      <w:rFonts w:ascii="Cambria" w:eastAsia="SimSun" w:hAnsi="Cambria" w:cs="SimSu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90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9D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909D1"/>
    <w:rPr>
      <w:rFonts w:ascii="Cambria" w:eastAsia="SimSun" w:hAnsi="Cambria" w:cs="SimSun"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09D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909D1"/>
  </w:style>
  <w:style w:type="paragraph" w:customStyle="1" w:styleId="SectionTitle">
    <w:name w:val="Section Title"/>
    <w:basedOn w:val="Normal"/>
    <w:next w:val="Normal"/>
    <w:rsid w:val="007909D1"/>
    <w:pPr>
      <w:pBdr>
        <w:top w:val="single" w:sz="4" w:space="0" w:color="auto"/>
        <w:left w:val="single" w:sz="4" w:space="2" w:color="auto"/>
        <w:bottom w:val="single" w:sz="4" w:space="0" w:color="auto"/>
        <w:right w:val="single" w:sz="4" w:space="2" w:color="auto"/>
      </w:pBdr>
      <w:shd w:val="pct10" w:color="auto" w:fill="auto"/>
      <w:spacing w:line="280" w:lineRule="atLeast"/>
      <w:ind w:left="-630"/>
      <w:jc w:val="center"/>
    </w:pPr>
    <w:rPr>
      <w:rFonts w:ascii="Arial" w:hAnsi="Arial" w:cs="Arial"/>
      <w:b/>
      <w:spacing w:val="-1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790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09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21BCD7A-DF7A-4A4A-BCA5-0FFF1843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 Sharma</dc:creator>
  <cp:lastModifiedBy>Windows User</cp:lastModifiedBy>
  <cp:revision>65</cp:revision>
  <cp:lastPrinted>2019-05-29T15:22:00Z</cp:lastPrinted>
  <dcterms:created xsi:type="dcterms:W3CDTF">2020-04-06T03:46:00Z</dcterms:created>
  <dcterms:modified xsi:type="dcterms:W3CDTF">2020-09-07T07:43:00Z</dcterms:modified>
</cp:coreProperties>
</file>