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How’s your code?Some guy wants all of his members to have a unique customer ID that he can display whilst they’re logged in. He wants to simply activate theplugin, which has the option of a shortcode to use in his posts/pages, and a function to use within his theme, can you make a simple plugin or somecode that they can use within their theme functions.php?Over to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-&gt; We will  create shortcode useing wordpress hook. This code in child theme functions.php.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add_action( 'init', 'webguruz_add_custom_shortcode'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function webguruz_add_custom_shortcode()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add_shortcode( 'show_id', 'webguruz_show_id_func'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function webguruz_show_id_func(){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return get_current_user_id();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Secound we can create simple plugin.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Create a folder in wp-content/plugins folder.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 folder name uniquecustomerid and create a file uniquecustomerid.php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 code in top of file.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Plugin Name: Unique Customer 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Plugin URI: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https://uniquecustomerid.com/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Description: A show Unique Customer ID, [show_id] shortcode to use in his posts/pages.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Version: 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Author: Automattic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Author URI: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https://uniquecustomerid.com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Text Domain: uniquecustomerid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Domain Path: /i18n/languages/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Requires at least: 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Requires PHP: 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@package uniquecustomerid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add_action( 'init', 'webguruz_add_custom_shortcode'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function webguruz_add_custom_shortcode()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add_shortcode( 'show_id', 'webguruz_show_id_func'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function webguruz_show_id_func(){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return get_current_user_id();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And what about your theming?At WPMU DEV we don’t just provide our members with support forour own products, we offer them support for any WordPress issue at all, tothe best of our abilities.Jane, she’s using some random (but cool) theme she found and she’s justsent in a request to remove her logo/site name (don’t ask, she just wantsit), but she doesn’t want to stop there because then she wants her menualigning in the center.Oh, this is her site: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https://wp-themes.com/catch-kathmandu/</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 you suggest?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A-&gt; Go to your My Site Appearance&gt;Customize&gt;Site Identity and remove the check mark next to Display Site Title and Tagline.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B-&gt; You can add css.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#header-left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display: none;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#header-top, #header-right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float: none;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.header-sidebar .widget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float: none;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width: 100%;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text-align: center;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.header-sidebar .menu, .header-sidebar .widget_text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float: none;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Something simple, really?Every now and then we got some members that signup, pay, andeven download some plugins but don’t have any idea how to installWordPress or those plugins. We’ve even had some that didn’t know whatWordPress was, really!Assume that you’er chatting with your gran or granddad and they havenever used a computer in their live, in fact don’t even use a mobile phone.They ask you what you do, in 200 words or less, explain in the simplest ofways what WordPress really is and why it’s important, also explain what aplugin is, use at least one analogy that anyone should be able tounderstand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A-&gt;. WordPress is a free publishing software and content management system (CMS).It means you are free to download, install, use and modify it to match your needs. You can use it to create any kind of website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B-&gt;WordPress themes are easy to customize because a lot of them come with their own options panel allowing you to change colors, upload logo, change the background, create beautiful sliders, and truly customize it to your needs without writing any code at all.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Some more styles please!Often members need a few CSS changes, they turn to us for adviceand because we’re super cool we want to help them. This member wants tochange our theme here:http://tasksheets.wpengine.com/They mocked up exactly how they want it (lucky you, most don’t), payattention to that detail and help them achieve what they want. Don’t forgetto also let them know how to make your changes.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A-&gt; Create first child theme of current theme.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See here-&gt; </w:t>
      </w:r>
      <w:hyperlink xmlns:r="http://schemas.openxmlformats.org/officeDocument/2006/relationships" r:id="docRId3">
        <w:r>
          <w:rPr>
            <w:rFonts w:ascii="Calibri" w:hAnsi="Calibri" w:cs="Calibri" w:eastAsia="Calibri"/>
            <w:b/>
            <w:color w:val="0000FF"/>
            <w:spacing w:val="0"/>
            <w:position w:val="0"/>
            <w:sz w:val="22"/>
            <w:u w:val="single"/>
            <w:shd w:fill="auto" w:val="clear"/>
          </w:rPr>
          <w:t xml:space="preserve">https://developer.wordpress.org/themes/advanced-topics/child-themes/</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Then you can changes css/layout in child theme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uniquecustomerid.com/" Id="docRId1" Type="http://schemas.openxmlformats.org/officeDocument/2006/relationships/hyperlink"/><Relationship TargetMode="External" Target="https://developer.wordpress.org/themes/advanced-topics/child-themes/" Id="docRId3" Type="http://schemas.openxmlformats.org/officeDocument/2006/relationships/hyperlink"/><Relationship Target="styles.xml" Id="docRId5" Type="http://schemas.openxmlformats.org/officeDocument/2006/relationships/styles"/><Relationship TargetMode="External" Target="https://uniquecustomerid.com/" Id="docRId0" Type="http://schemas.openxmlformats.org/officeDocument/2006/relationships/hyperlink"/><Relationship TargetMode="External" Target="https://wp-themes.com/catch-kathmandu/" Id="docRId2" Type="http://schemas.openxmlformats.org/officeDocument/2006/relationships/hyperlink"/><Relationship Target="numbering.xml" Id="docRId4" Type="http://schemas.openxmlformats.org/officeDocument/2006/relationships/numbering"/></Relationships>
</file>